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AE" w:rsidRPr="00470DAE" w:rsidRDefault="00470DAE" w:rsidP="00470DAE">
      <w:pPr>
        <w:rPr>
          <w:u w:val="single"/>
        </w:rPr>
      </w:pPr>
      <w:r w:rsidRPr="00470DAE">
        <w:rPr>
          <w:u w:val="single"/>
        </w:rPr>
        <w:t>Практическое задание</w:t>
      </w:r>
    </w:p>
    <w:p w:rsidR="00470DAE" w:rsidRPr="00470DAE" w:rsidRDefault="00470DAE" w:rsidP="00470DAE">
      <w:pPr>
        <w:rPr>
          <w:i/>
          <w:iCs/>
        </w:rPr>
      </w:pPr>
      <w:r w:rsidRPr="00470DAE">
        <w:rPr>
          <w:i/>
          <w:iCs/>
        </w:rPr>
        <w:t>Пошив наволочки с клапаном (размер 50см на 50см)</w:t>
      </w:r>
    </w:p>
    <w:p w:rsidR="00470DAE" w:rsidRPr="00470DAE" w:rsidRDefault="00470DAE" w:rsidP="00470DAE">
      <w:pPr>
        <w:rPr>
          <w:b/>
          <w:bCs/>
        </w:rPr>
      </w:pPr>
      <w:r w:rsidRPr="00470DAE">
        <w:rPr>
          <w:b/>
          <w:bCs/>
        </w:rPr>
        <w:t>Технологическая карта «Пошив наволочки с клапаном»</w:t>
      </w:r>
    </w:p>
    <w:tbl>
      <w:tblPr>
        <w:tblW w:w="153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6300"/>
        <w:gridCol w:w="3060"/>
      </w:tblGrid>
      <w:tr w:rsidR="00470DAE" w:rsidRPr="00470DAE" w:rsidTr="009D3035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№п/п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 xml:space="preserve">Технология </w:t>
            </w:r>
            <w:proofErr w:type="spellStart"/>
            <w:r w:rsidRPr="00470DAE">
              <w:rPr>
                <w:lang w:val="en-US"/>
              </w:rPr>
              <w:t>выполнения</w:t>
            </w:r>
            <w:proofErr w:type="spellEnd"/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Чертеж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рисунок</w:t>
            </w:r>
            <w:proofErr w:type="spellEnd"/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roofErr w:type="spellStart"/>
            <w:r w:rsidRPr="00470DAE">
              <w:rPr>
                <w:lang w:val="en-US"/>
              </w:rPr>
              <w:t>Оборудование</w:t>
            </w:r>
            <w:proofErr w:type="spellEnd"/>
            <w:r w:rsidRPr="00470DAE">
              <w:t xml:space="preserve"> и </w:t>
            </w:r>
          </w:p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приспособления</w:t>
            </w:r>
            <w:proofErr w:type="spellEnd"/>
          </w:p>
        </w:tc>
      </w:tr>
      <w:tr w:rsidR="00470DAE" w:rsidRPr="00470DAE" w:rsidTr="009D3035">
        <w:trPr>
          <w:trHeight w:val="353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1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Обработать поперечные срезы наволочки</w:t>
            </w:r>
          </w:p>
          <w:p w:rsidR="00470DAE" w:rsidRPr="00470DAE" w:rsidRDefault="00470DAE" w:rsidP="00470DAE">
            <w:r w:rsidRPr="00470DAE">
              <w:t xml:space="preserve">краевым швом вподгибку с закрытым срезом (ширина шва в готовом виде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470DAE">
                <w:t>10 мм</w:t>
              </w:r>
            </w:smartTag>
            <w:r w:rsidRPr="00470DAE">
              <w:t>)</w:t>
            </w:r>
          </w:p>
          <w:p w:rsidR="00470DAE" w:rsidRPr="00470DAE" w:rsidRDefault="00470DAE" w:rsidP="00470DAE"/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/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962275" cy="15240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Ручная  игла, ножницы, линейка, </w:t>
            </w:r>
            <w:proofErr w:type="spellStart"/>
            <w:r w:rsidRPr="00470DAE">
              <w:t>распарыватель</w:t>
            </w:r>
            <w:proofErr w:type="spellEnd"/>
            <w:r w:rsidRPr="00470DAE">
              <w:t>,   швейная машина.</w:t>
            </w:r>
          </w:p>
        </w:tc>
      </w:tr>
      <w:tr w:rsidR="00470DAE" w:rsidRPr="00470DAE" w:rsidTr="009D3035">
        <w:trPr>
          <w:trHeight w:val="358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2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Выполнить разметки для клапана. Отложить по линейке на лицевой стороне детали длину клапана (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470DAE">
                <w:t>25 см</w:t>
              </w:r>
            </w:smartTag>
            <w:r w:rsidRPr="00470DAE">
              <w:t>), поставить карандашом метки. Перегнуть клапан по меткам на изнаночную сторону, сколоть булавками.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238375" cy="2228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Линейка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карандаш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булавки</w:t>
            </w:r>
            <w:proofErr w:type="spellEnd"/>
            <w:r w:rsidRPr="00470DAE">
              <w:rPr>
                <w:lang w:val="en-US"/>
              </w:rPr>
              <w:t>.</w:t>
            </w:r>
          </w:p>
        </w:tc>
      </w:tr>
      <w:tr w:rsidR="00470DAE" w:rsidRPr="00470DAE" w:rsidTr="009D3035">
        <w:trPr>
          <w:trHeight w:val="4664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Обработка боковых срезов двойным швом (ширина шва в готовом виде 7мм).</w:t>
            </w:r>
          </w:p>
          <w:p w:rsidR="00470DAE" w:rsidRPr="00470DAE" w:rsidRDefault="00470DAE" w:rsidP="00470DAE"/>
          <w:p w:rsidR="00470DAE" w:rsidRPr="00470DAE" w:rsidRDefault="00470DAE" w:rsidP="00470DAE">
            <w:r w:rsidRPr="00470DAE">
              <w:t>Сложить деталь наволочки лицевой стороной вверх, уравнять боковые срезы, сколоть, сметать, стачать. Ширина шва 5мм. Удалить нитки строчек временного назначения.</w:t>
            </w:r>
          </w:p>
          <w:p w:rsidR="00470DAE" w:rsidRPr="00470DAE" w:rsidRDefault="00470DAE" w:rsidP="00470DAE"/>
          <w:p w:rsidR="00470DAE" w:rsidRPr="00470DAE" w:rsidRDefault="00470DAE" w:rsidP="00470DAE"/>
          <w:p w:rsidR="00470DAE" w:rsidRPr="00470DAE" w:rsidRDefault="00470DAE" w:rsidP="00470DAE"/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t xml:space="preserve">Вывернуть изделие на изнаночную сторону, выправить углы, выправить швы на ребро, выметать. Выполнить вторую строчку. Ширина шва 7мм. Удалить нитки временного назначения. </w:t>
            </w:r>
            <w:proofErr w:type="spellStart"/>
            <w:r w:rsidRPr="00470DAE">
              <w:rPr>
                <w:lang w:val="en-US"/>
              </w:rPr>
              <w:t>Вывернуть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изделие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на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лицевую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сторону</w:t>
            </w:r>
            <w:proofErr w:type="spellEnd"/>
            <w:r w:rsidRPr="00470DAE">
              <w:rPr>
                <w:lang w:val="en-US"/>
              </w:rPr>
              <w:t>.</w:t>
            </w: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914650" cy="1647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1885950" cy="2066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Линейка, ручная игла, ножницы, </w:t>
            </w:r>
            <w:proofErr w:type="spellStart"/>
            <w:r w:rsidRPr="00470DAE">
              <w:t>распарыватель</w:t>
            </w:r>
            <w:proofErr w:type="spellEnd"/>
            <w:r w:rsidRPr="00470DAE">
              <w:t xml:space="preserve"> швейная машина.</w:t>
            </w:r>
          </w:p>
        </w:tc>
      </w:tr>
      <w:tr w:rsidR="00470DAE" w:rsidRPr="00470DAE" w:rsidTr="009D3035">
        <w:trPr>
          <w:trHeight w:val="341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4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 Выполнить влажно-тепловую обработку        готового изделия.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1743075" cy="1933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t>Электрический утюг</w:t>
            </w:r>
          </w:p>
        </w:tc>
      </w:tr>
    </w:tbl>
    <w:p w:rsidR="00470DAE" w:rsidRPr="00470DAE" w:rsidRDefault="00470DAE" w:rsidP="00470DAE">
      <w:pPr>
        <w:sectPr w:rsidR="00470DAE" w:rsidRPr="00470DAE" w:rsidSect="003650D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24BD8" w:rsidRDefault="00B24BD8"/>
    <w:sectPr w:rsidR="00B2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AE"/>
    <w:rsid w:val="00297974"/>
    <w:rsid w:val="00470DAE"/>
    <w:rsid w:val="00687877"/>
    <w:rsid w:val="007B7457"/>
    <w:rsid w:val="008A3727"/>
    <w:rsid w:val="00B2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37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3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37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3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4</cp:revision>
  <dcterms:created xsi:type="dcterms:W3CDTF">2017-03-06T10:04:00Z</dcterms:created>
  <dcterms:modified xsi:type="dcterms:W3CDTF">2025-01-19T20:54:00Z</dcterms:modified>
</cp:coreProperties>
</file>